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A136" w14:textId="4666F592" w:rsidR="00B1661B" w:rsidRDefault="00B1661B" w:rsidP="00AC68A8">
      <w:pPr>
        <w:pStyle w:val="Standard"/>
        <w:jc w:val="center"/>
        <w:rPr>
          <w:b/>
          <w:sz w:val="28"/>
          <w:szCs w:val="28"/>
        </w:rPr>
      </w:pPr>
      <w:bookmarkStart w:id="0" w:name="_mt5ickhcs58n"/>
      <w:bookmarkEnd w:id="0"/>
      <w:r>
        <w:rPr>
          <w:noProof/>
        </w:rPr>
        <w:drawing>
          <wp:inline distT="0" distB="0" distL="0" distR="0" wp14:anchorId="0CE76CB2" wp14:editId="0299DD10">
            <wp:extent cx="635000" cy="623241"/>
            <wp:effectExtent l="0" t="0" r="0" b="571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20" cy="63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F2D70" w14:textId="77777777" w:rsidR="00B1661B" w:rsidRDefault="00B1661B" w:rsidP="00B1661B">
      <w:pPr>
        <w:pStyle w:val="Standard"/>
        <w:spacing w:line="240" w:lineRule="auto"/>
        <w:rPr>
          <w:b/>
          <w:sz w:val="28"/>
          <w:szCs w:val="28"/>
        </w:rPr>
      </w:pPr>
    </w:p>
    <w:p w14:paraId="0F4A3202" w14:textId="1775967B" w:rsidR="003E0569" w:rsidRPr="006F05A0" w:rsidRDefault="00ED54BC" w:rsidP="00415F12">
      <w:pPr>
        <w:pStyle w:val="Standard"/>
        <w:spacing w:line="240" w:lineRule="auto"/>
        <w:contextualSpacing/>
        <w:mirrorIndents/>
        <w:jc w:val="center"/>
        <w:rPr>
          <w:sz w:val="28"/>
          <w:szCs w:val="28"/>
        </w:rPr>
      </w:pPr>
      <w:bookmarkStart w:id="1" w:name="_Hlk117282799"/>
      <w:r w:rsidRPr="006F05A0">
        <w:rPr>
          <w:b/>
          <w:sz w:val="28"/>
          <w:szCs w:val="28"/>
        </w:rPr>
        <w:t>Professional Family Child Care Alliance of Georgia</w:t>
      </w:r>
      <w:r w:rsidR="00B40A66">
        <w:rPr>
          <w:b/>
          <w:sz w:val="28"/>
          <w:szCs w:val="28"/>
        </w:rPr>
        <w:t xml:space="preserve"> (PFCCAG)</w:t>
      </w:r>
    </w:p>
    <w:p w14:paraId="2C6D2269" w14:textId="1745E674" w:rsidR="003E0569" w:rsidRDefault="00234271" w:rsidP="00415F12">
      <w:pPr>
        <w:pStyle w:val="Heading2"/>
        <w:spacing w:before="0" w:after="0" w:line="240" w:lineRule="auto"/>
        <w:contextualSpacing/>
        <w:mirrorIndents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LAMP Award </w:t>
      </w:r>
      <w:r w:rsidR="00ED54BC">
        <w:rPr>
          <w:b/>
          <w:sz w:val="28"/>
          <w:szCs w:val="28"/>
        </w:rPr>
        <w:t>Application</w:t>
      </w:r>
    </w:p>
    <w:bookmarkEnd w:id="1"/>
    <w:p w14:paraId="71CDEC02" w14:textId="77777777" w:rsidR="003E0569" w:rsidRDefault="003E0569" w:rsidP="00415F12">
      <w:pPr>
        <w:pStyle w:val="Standard"/>
        <w:spacing w:line="240" w:lineRule="auto"/>
        <w:contextualSpacing/>
        <w:mirrorIndents/>
        <w:jc w:val="center"/>
      </w:pPr>
    </w:p>
    <w:p w14:paraId="21DC3FDB" w14:textId="77777777" w:rsidR="000052A0" w:rsidRDefault="00ED54BC" w:rsidP="00A82AB2">
      <w:pPr>
        <w:pStyle w:val="Standard"/>
        <w:spacing w:line="240" w:lineRule="auto"/>
        <w:contextualSpacing/>
        <w:mirrorIndents/>
        <w:rPr>
          <w:sz w:val="24"/>
          <w:szCs w:val="24"/>
        </w:rPr>
      </w:pPr>
      <w:r w:rsidRPr="006F05A0">
        <w:rPr>
          <w:color w:val="0E101A"/>
          <w:sz w:val="24"/>
          <w:szCs w:val="24"/>
        </w:rPr>
        <w:t xml:space="preserve">Thank you for </w:t>
      </w:r>
      <w:r w:rsidR="006F05A0">
        <w:rPr>
          <w:color w:val="0E101A"/>
          <w:sz w:val="24"/>
          <w:szCs w:val="24"/>
        </w:rPr>
        <w:t>your</w:t>
      </w:r>
      <w:r w:rsidRPr="006F05A0">
        <w:rPr>
          <w:color w:val="0E101A"/>
          <w:sz w:val="24"/>
          <w:szCs w:val="24"/>
        </w:rPr>
        <w:t xml:space="preserve"> interest in </w:t>
      </w:r>
      <w:r w:rsidR="00BC0F97">
        <w:rPr>
          <w:color w:val="0E101A"/>
          <w:sz w:val="24"/>
          <w:szCs w:val="24"/>
        </w:rPr>
        <w:t>nominating a LAMP award</w:t>
      </w:r>
      <w:r w:rsidR="0077391F">
        <w:rPr>
          <w:color w:val="0E101A"/>
          <w:sz w:val="24"/>
          <w:szCs w:val="24"/>
        </w:rPr>
        <w:t xml:space="preserve"> candidate. </w:t>
      </w:r>
      <w:r w:rsidR="00A82AB2">
        <w:rPr>
          <w:sz w:val="24"/>
          <w:szCs w:val="24"/>
        </w:rPr>
        <w:t xml:space="preserve">The LAMP award is named in recognition of the efforts of </w:t>
      </w:r>
      <w:r w:rsidR="00A82AB2" w:rsidRPr="00A82AB2">
        <w:rPr>
          <w:b/>
          <w:bCs/>
          <w:sz w:val="24"/>
          <w:szCs w:val="24"/>
        </w:rPr>
        <w:t>Lynn Anne Manfredi-Petitt</w:t>
      </w:r>
      <w:r w:rsidR="00A82AB2">
        <w:rPr>
          <w:sz w:val="24"/>
          <w:szCs w:val="24"/>
        </w:rPr>
        <w:t xml:space="preserve">, career family </w:t>
      </w:r>
      <w:proofErr w:type="gramStart"/>
      <w:r w:rsidR="00A82AB2">
        <w:rPr>
          <w:sz w:val="24"/>
          <w:szCs w:val="24"/>
        </w:rPr>
        <w:t>child care</w:t>
      </w:r>
      <w:proofErr w:type="gramEnd"/>
      <w:r w:rsidR="00A82AB2">
        <w:rPr>
          <w:sz w:val="24"/>
          <w:szCs w:val="24"/>
        </w:rPr>
        <w:t xml:space="preserve"> educator and advocate, PFCCAG’s charter member, and PFCCAG first president. </w:t>
      </w:r>
    </w:p>
    <w:p w14:paraId="71130CEB" w14:textId="77777777" w:rsidR="000052A0" w:rsidRDefault="000052A0" w:rsidP="00A82AB2">
      <w:pPr>
        <w:pStyle w:val="Standard"/>
        <w:spacing w:line="240" w:lineRule="auto"/>
        <w:contextualSpacing/>
        <w:mirrorIndents/>
        <w:rPr>
          <w:sz w:val="24"/>
          <w:szCs w:val="24"/>
        </w:rPr>
      </w:pPr>
    </w:p>
    <w:p w14:paraId="255A4E3A" w14:textId="141F59E9" w:rsidR="00A82AB2" w:rsidRPr="000052A0" w:rsidRDefault="00A82AB2" w:rsidP="00A82AB2">
      <w:pPr>
        <w:pStyle w:val="Standard"/>
        <w:spacing w:line="240" w:lineRule="auto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The award goes to a PFCCAG member who contributes to the vision of family </w:t>
      </w:r>
      <w:proofErr w:type="gramStart"/>
      <w:r>
        <w:rPr>
          <w:sz w:val="24"/>
          <w:szCs w:val="24"/>
        </w:rPr>
        <w:t>child care</w:t>
      </w:r>
      <w:proofErr w:type="gramEnd"/>
      <w:r>
        <w:rPr>
          <w:sz w:val="24"/>
          <w:szCs w:val="24"/>
        </w:rPr>
        <w:t xml:space="preserve">. The LAMP recipient serves as a catalyst for change as a driver of grassroots leadership in their work, volunteer organizations, and community. </w:t>
      </w:r>
      <w:r w:rsidR="00251278">
        <w:rPr>
          <w:sz w:val="24"/>
          <w:szCs w:val="24"/>
        </w:rPr>
        <w:t xml:space="preserve">Nominees </w:t>
      </w:r>
      <w:r w:rsidR="00C373A3">
        <w:rPr>
          <w:sz w:val="24"/>
          <w:szCs w:val="24"/>
        </w:rPr>
        <w:t>are currently active</w:t>
      </w:r>
      <w:r>
        <w:rPr>
          <w:sz w:val="24"/>
          <w:szCs w:val="24"/>
        </w:rPr>
        <w:t xml:space="preserve"> family </w:t>
      </w:r>
      <w:proofErr w:type="gramStart"/>
      <w:r>
        <w:rPr>
          <w:sz w:val="24"/>
          <w:szCs w:val="24"/>
        </w:rPr>
        <w:t>child care</w:t>
      </w:r>
      <w:proofErr w:type="gramEnd"/>
      <w:r>
        <w:rPr>
          <w:sz w:val="24"/>
          <w:szCs w:val="24"/>
        </w:rPr>
        <w:t xml:space="preserve"> educators.</w:t>
      </w:r>
    </w:p>
    <w:p w14:paraId="0C4AE161" w14:textId="77777777" w:rsidR="00AD3C3C" w:rsidRDefault="00AD3C3C" w:rsidP="00AD3C3C">
      <w:pPr>
        <w:pStyle w:val="Standard"/>
        <w:spacing w:line="240" w:lineRule="auto"/>
        <w:contextualSpacing/>
        <w:mirrorIndents/>
        <w:rPr>
          <w:color w:val="0E101A"/>
          <w:sz w:val="24"/>
          <w:szCs w:val="24"/>
        </w:rPr>
      </w:pPr>
    </w:p>
    <w:p w14:paraId="4F0A5A10" w14:textId="50C16B6F" w:rsidR="00AD3C3C" w:rsidRPr="00AD3C3C" w:rsidRDefault="00AD3C3C" w:rsidP="00AD3C3C">
      <w:pPr>
        <w:pStyle w:val="Standard"/>
        <w:spacing w:line="240" w:lineRule="auto"/>
        <w:contextualSpacing/>
        <w:mirrorIndents/>
        <w:jc w:val="center"/>
        <w:rPr>
          <w:b/>
          <w:bCs/>
          <w:color w:val="0E101A"/>
          <w:sz w:val="28"/>
          <w:szCs w:val="28"/>
        </w:rPr>
      </w:pPr>
      <w:r w:rsidRPr="00AD3C3C">
        <w:rPr>
          <w:b/>
          <w:bCs/>
          <w:color w:val="0E101A"/>
          <w:sz w:val="28"/>
          <w:szCs w:val="28"/>
        </w:rPr>
        <w:t>PFCCAG Nominations Process</w:t>
      </w:r>
    </w:p>
    <w:p w14:paraId="1BB872B4" w14:textId="68CCD3C5" w:rsidR="00801B83" w:rsidRDefault="00944332" w:rsidP="00801B83">
      <w:pPr>
        <w:pStyle w:val="Standard"/>
        <w:spacing w:line="240" w:lineRule="auto"/>
        <w:contextualSpacing/>
        <w:mirrorIndents/>
      </w:pPr>
      <w:r>
        <w:rPr>
          <w:color w:val="0E101A"/>
          <w:sz w:val="24"/>
          <w:szCs w:val="24"/>
        </w:rPr>
        <w:t xml:space="preserve">The PFCCAG </w:t>
      </w:r>
      <w:r w:rsidR="00B43E4C">
        <w:rPr>
          <w:color w:val="0E101A"/>
          <w:sz w:val="24"/>
          <w:szCs w:val="24"/>
        </w:rPr>
        <w:t>LAMP award process</w:t>
      </w:r>
      <w:r>
        <w:rPr>
          <w:color w:val="0E101A"/>
          <w:sz w:val="24"/>
          <w:szCs w:val="24"/>
        </w:rPr>
        <w:t xml:space="preserve"> is </w:t>
      </w:r>
      <w:r w:rsidR="009D32C2">
        <w:rPr>
          <w:color w:val="0E101A"/>
          <w:sz w:val="24"/>
          <w:szCs w:val="24"/>
        </w:rPr>
        <w:t>four</w:t>
      </w:r>
      <w:r>
        <w:rPr>
          <w:color w:val="0E101A"/>
          <w:sz w:val="24"/>
          <w:szCs w:val="24"/>
        </w:rPr>
        <w:t>-fold: 1) application</w:t>
      </w:r>
      <w:r w:rsidR="00610B24">
        <w:rPr>
          <w:color w:val="0E101A"/>
          <w:sz w:val="24"/>
          <w:szCs w:val="24"/>
        </w:rPr>
        <w:t>,</w:t>
      </w:r>
      <w:r w:rsidR="00566501">
        <w:rPr>
          <w:color w:val="0E101A"/>
          <w:sz w:val="24"/>
          <w:szCs w:val="24"/>
        </w:rPr>
        <w:t xml:space="preserve"> </w:t>
      </w:r>
      <w:r>
        <w:rPr>
          <w:color w:val="0E101A"/>
          <w:sz w:val="24"/>
          <w:szCs w:val="24"/>
        </w:rPr>
        <w:t xml:space="preserve">2) </w:t>
      </w:r>
      <w:r w:rsidR="00566501">
        <w:rPr>
          <w:color w:val="0E101A"/>
          <w:sz w:val="24"/>
          <w:szCs w:val="24"/>
        </w:rPr>
        <w:t>essay</w:t>
      </w:r>
      <w:r w:rsidR="00610B24">
        <w:rPr>
          <w:color w:val="0E101A"/>
          <w:sz w:val="24"/>
          <w:szCs w:val="24"/>
        </w:rPr>
        <w:t xml:space="preserve">, </w:t>
      </w:r>
      <w:r w:rsidR="00B16926">
        <w:rPr>
          <w:color w:val="0E101A"/>
          <w:sz w:val="24"/>
          <w:szCs w:val="24"/>
        </w:rPr>
        <w:t>3) committee scoring</w:t>
      </w:r>
      <w:r w:rsidR="00431C97">
        <w:rPr>
          <w:color w:val="0E101A"/>
          <w:sz w:val="24"/>
          <w:szCs w:val="24"/>
        </w:rPr>
        <w:t xml:space="preserve">, </w:t>
      </w:r>
      <w:r w:rsidR="00E3082C">
        <w:rPr>
          <w:color w:val="0E101A"/>
          <w:sz w:val="24"/>
          <w:szCs w:val="24"/>
        </w:rPr>
        <w:t xml:space="preserve">4) </w:t>
      </w:r>
      <w:r w:rsidR="00431C97">
        <w:rPr>
          <w:color w:val="0E101A"/>
          <w:sz w:val="24"/>
          <w:szCs w:val="24"/>
        </w:rPr>
        <w:t>selection and notification of t</w:t>
      </w:r>
      <w:r w:rsidR="00762E1A">
        <w:rPr>
          <w:color w:val="0E101A"/>
          <w:sz w:val="24"/>
          <w:szCs w:val="24"/>
        </w:rPr>
        <w:t>op three candidates</w:t>
      </w:r>
      <w:r w:rsidR="00E3082C">
        <w:rPr>
          <w:color w:val="0E101A"/>
          <w:sz w:val="24"/>
          <w:szCs w:val="24"/>
        </w:rPr>
        <w:t xml:space="preserve">. </w:t>
      </w:r>
      <w:r w:rsidR="00431C97">
        <w:rPr>
          <w:color w:val="0E101A"/>
          <w:sz w:val="24"/>
          <w:szCs w:val="24"/>
        </w:rPr>
        <w:t xml:space="preserve">The winner will be </w:t>
      </w:r>
      <w:r w:rsidR="00D073D0">
        <w:rPr>
          <w:color w:val="0E101A"/>
          <w:sz w:val="24"/>
          <w:szCs w:val="24"/>
        </w:rPr>
        <w:t xml:space="preserve">presented the LAMP award </w:t>
      </w:r>
      <w:r w:rsidR="00431C97">
        <w:rPr>
          <w:color w:val="0E101A"/>
          <w:sz w:val="24"/>
          <w:szCs w:val="24"/>
        </w:rPr>
        <w:t xml:space="preserve">during the </w:t>
      </w:r>
      <w:r w:rsidR="009D32C2">
        <w:rPr>
          <w:color w:val="0E101A"/>
          <w:sz w:val="24"/>
          <w:szCs w:val="24"/>
        </w:rPr>
        <w:t xml:space="preserve">annual </w:t>
      </w:r>
      <w:r w:rsidR="00E3082C">
        <w:rPr>
          <w:color w:val="0E101A"/>
          <w:sz w:val="24"/>
          <w:szCs w:val="24"/>
        </w:rPr>
        <w:t xml:space="preserve">PFCCAG conference luncheon. </w:t>
      </w:r>
      <w:r w:rsidR="00801B83" w:rsidRPr="00C55D8E">
        <w:rPr>
          <w:b/>
          <w:bCs/>
          <w:color w:val="0E101A"/>
          <w:sz w:val="24"/>
          <w:szCs w:val="24"/>
        </w:rPr>
        <w:t>P</w:t>
      </w:r>
      <w:r w:rsidR="00801B83" w:rsidRPr="006F05A0">
        <w:rPr>
          <w:b/>
          <w:color w:val="0E101A"/>
          <w:sz w:val="24"/>
          <w:szCs w:val="24"/>
        </w:rPr>
        <w:t xml:space="preserve">lease </w:t>
      </w:r>
      <w:r w:rsidR="00801B83">
        <w:rPr>
          <w:b/>
          <w:color w:val="0E101A"/>
          <w:sz w:val="24"/>
          <w:szCs w:val="24"/>
        </w:rPr>
        <w:t xml:space="preserve">email </w:t>
      </w:r>
      <w:r w:rsidR="00801B83" w:rsidRPr="006F05A0">
        <w:rPr>
          <w:b/>
          <w:color w:val="0E101A"/>
          <w:sz w:val="24"/>
          <w:szCs w:val="24"/>
        </w:rPr>
        <w:t xml:space="preserve">the completed application by </w:t>
      </w:r>
      <w:r w:rsidR="00801B83">
        <w:rPr>
          <w:b/>
          <w:color w:val="0E101A"/>
          <w:sz w:val="24"/>
          <w:szCs w:val="24"/>
        </w:rPr>
        <w:t xml:space="preserve">March </w:t>
      </w:r>
      <w:r w:rsidR="00D737A8">
        <w:rPr>
          <w:b/>
          <w:color w:val="0E101A"/>
          <w:sz w:val="24"/>
          <w:szCs w:val="24"/>
        </w:rPr>
        <w:t>3</w:t>
      </w:r>
      <w:r w:rsidR="00B13B42">
        <w:rPr>
          <w:b/>
          <w:color w:val="0E101A"/>
          <w:sz w:val="24"/>
          <w:szCs w:val="24"/>
        </w:rPr>
        <w:t>1</w:t>
      </w:r>
      <w:r w:rsidR="00801B83">
        <w:rPr>
          <w:b/>
          <w:color w:val="0E101A"/>
          <w:sz w:val="24"/>
          <w:szCs w:val="24"/>
        </w:rPr>
        <w:t xml:space="preserve">, 2024 </w:t>
      </w:r>
      <w:r w:rsidR="00801B83" w:rsidRPr="006F05A0">
        <w:rPr>
          <w:b/>
          <w:color w:val="0E101A"/>
          <w:sz w:val="24"/>
          <w:szCs w:val="24"/>
        </w:rPr>
        <w:t>to</w:t>
      </w:r>
      <w:r w:rsidR="00801B83">
        <w:rPr>
          <w:rFonts w:asciiTheme="minorHAnsi" w:hAnsiTheme="minorHAnsi" w:cstheme="minorBidi"/>
        </w:rPr>
        <w:t xml:space="preserve"> </w:t>
      </w:r>
      <w:r w:rsidR="00801B83">
        <w:t>victoria.long-coleman@qccga.org</w:t>
      </w:r>
    </w:p>
    <w:p w14:paraId="64A146EA" w14:textId="0E1536A4" w:rsidR="00A07C72" w:rsidRDefault="00A07C72" w:rsidP="00AD3C3C">
      <w:pPr>
        <w:pStyle w:val="Standard"/>
        <w:spacing w:line="240" w:lineRule="auto"/>
        <w:contextualSpacing/>
        <w:mirrorIndents/>
        <w:rPr>
          <w:color w:val="0E101A"/>
          <w:sz w:val="24"/>
          <w:szCs w:val="24"/>
        </w:rPr>
      </w:pPr>
    </w:p>
    <w:p w14:paraId="07CE2F2E" w14:textId="0DA22C04" w:rsidR="00A07C72" w:rsidRDefault="00A07C72" w:rsidP="00A07C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LAMP award criteria: </w:t>
      </w:r>
      <w:r>
        <w:rPr>
          <w:sz w:val="24"/>
          <w:szCs w:val="24"/>
        </w:rPr>
        <w:t>Recipient of the LAMP award demonstrate:</w:t>
      </w:r>
    </w:p>
    <w:p w14:paraId="0BF4B72E" w14:textId="77777777" w:rsidR="00A07C72" w:rsidRDefault="00A07C72" w:rsidP="00A07C72">
      <w:pPr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14:paraId="46240D6B" w14:textId="77777777" w:rsidR="00A07C72" w:rsidRPr="00801B83" w:rsidRDefault="00A07C72" w:rsidP="00801B83">
      <w:pPr>
        <w:pStyle w:val="ListParagraph"/>
        <w:numPr>
          <w:ilvl w:val="0"/>
          <w:numId w:val="18"/>
        </w:numPr>
        <w:rPr>
          <w:color w:val="000000"/>
          <w:sz w:val="24"/>
          <w:szCs w:val="24"/>
          <w:bdr w:val="none" w:sz="0" w:space="0" w:color="auto" w:frame="1"/>
        </w:rPr>
      </w:pPr>
      <w:r w:rsidRPr="00801B83">
        <w:rPr>
          <w:color w:val="000000"/>
          <w:sz w:val="24"/>
          <w:szCs w:val="24"/>
          <w:bdr w:val="none" w:sz="0" w:space="0" w:color="auto" w:frame="1"/>
        </w:rPr>
        <w:t>ADAPTABILITY</w:t>
      </w:r>
      <w:r w:rsidRPr="00801B83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801B83">
        <w:rPr>
          <w:color w:val="000000"/>
          <w:sz w:val="24"/>
          <w:szCs w:val="24"/>
          <w:bdr w:val="none" w:sz="0" w:space="0" w:color="auto" w:frame="1"/>
        </w:rPr>
        <w:t>by</w:t>
      </w:r>
      <w:r w:rsidRPr="00801B83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801B83">
        <w:rPr>
          <w:color w:val="000000"/>
          <w:sz w:val="24"/>
          <w:szCs w:val="24"/>
          <w:bdr w:val="none" w:sz="0" w:space="0" w:color="auto" w:frame="1"/>
        </w:rPr>
        <w:t>encouraging their professional peers to take risks, think outside the box, learn, adapt, and pivot.</w:t>
      </w:r>
    </w:p>
    <w:p w14:paraId="70239411" w14:textId="77777777" w:rsidR="00A07C72" w:rsidRPr="00801B83" w:rsidRDefault="00A07C72" w:rsidP="00801B83">
      <w:pPr>
        <w:pStyle w:val="ListParagraph"/>
        <w:numPr>
          <w:ilvl w:val="0"/>
          <w:numId w:val="18"/>
        </w:numPr>
        <w:rPr>
          <w:color w:val="000000"/>
          <w:sz w:val="24"/>
          <w:szCs w:val="24"/>
          <w:bdr w:val="none" w:sz="0" w:space="0" w:color="auto" w:frame="1"/>
        </w:rPr>
      </w:pPr>
      <w:r w:rsidRPr="00801B83">
        <w:rPr>
          <w:color w:val="000000"/>
          <w:sz w:val="24"/>
          <w:szCs w:val="24"/>
          <w:bdr w:val="none" w:sz="0" w:space="0" w:color="auto" w:frame="1"/>
        </w:rPr>
        <w:t>EMOTIONAL INTELLIGENCE to connect their team to the community.</w:t>
      </w:r>
    </w:p>
    <w:p w14:paraId="1FF433FC" w14:textId="77777777" w:rsidR="00A07C72" w:rsidRPr="00801B83" w:rsidRDefault="00A07C72" w:rsidP="00801B83">
      <w:pPr>
        <w:pStyle w:val="ListParagraph"/>
        <w:numPr>
          <w:ilvl w:val="0"/>
          <w:numId w:val="18"/>
        </w:numPr>
        <w:rPr>
          <w:color w:val="000000"/>
          <w:sz w:val="24"/>
          <w:szCs w:val="24"/>
          <w:bdr w:val="none" w:sz="0" w:space="0" w:color="auto" w:frame="1"/>
        </w:rPr>
      </w:pPr>
      <w:r w:rsidRPr="00801B83">
        <w:rPr>
          <w:color w:val="000000"/>
          <w:sz w:val="24"/>
          <w:szCs w:val="24"/>
          <w:bdr w:val="none" w:sz="0" w:space="0" w:color="auto" w:frame="1"/>
        </w:rPr>
        <w:t>INNOVATION as a changemaker and naturally questions the system which allows their team to think critically and act.</w:t>
      </w:r>
    </w:p>
    <w:p w14:paraId="767AFBEC" w14:textId="77777777" w:rsidR="00A07C72" w:rsidRPr="00801B83" w:rsidRDefault="00A07C72" w:rsidP="00801B83">
      <w:pPr>
        <w:pStyle w:val="ListParagraph"/>
        <w:numPr>
          <w:ilvl w:val="0"/>
          <w:numId w:val="18"/>
        </w:numPr>
        <w:rPr>
          <w:color w:val="000000"/>
          <w:sz w:val="24"/>
          <w:szCs w:val="24"/>
          <w:bdr w:val="none" w:sz="0" w:space="0" w:color="auto" w:frame="1"/>
        </w:rPr>
      </w:pPr>
      <w:r w:rsidRPr="00801B83">
        <w:rPr>
          <w:color w:val="000000"/>
          <w:sz w:val="24"/>
          <w:szCs w:val="24"/>
          <w:bdr w:val="none" w:sz="0" w:space="0" w:color="auto" w:frame="1"/>
        </w:rPr>
        <w:t>INSPIRATION to encourage and motivate others to explore their own ideas and create possibilities that foster connection.</w:t>
      </w:r>
    </w:p>
    <w:p w14:paraId="671F8178" w14:textId="77777777" w:rsidR="00A07C72" w:rsidRPr="00801B83" w:rsidRDefault="00A07C72" w:rsidP="00801B83">
      <w:pPr>
        <w:pStyle w:val="ListParagraph"/>
        <w:numPr>
          <w:ilvl w:val="0"/>
          <w:numId w:val="18"/>
        </w:numPr>
        <w:rPr>
          <w:color w:val="000000"/>
          <w:sz w:val="24"/>
          <w:szCs w:val="24"/>
          <w:bdr w:val="none" w:sz="0" w:space="0" w:color="auto" w:frame="1"/>
        </w:rPr>
      </w:pPr>
      <w:r w:rsidRPr="00801B83">
        <w:rPr>
          <w:color w:val="000000"/>
          <w:sz w:val="24"/>
          <w:szCs w:val="24"/>
          <w:bdr w:val="none" w:sz="0" w:space="0" w:color="auto" w:frame="1"/>
        </w:rPr>
        <w:t>PURPOSE to imagine the bigger purpose of actions, to get perspective, and become more intentional with time and energy.</w:t>
      </w:r>
    </w:p>
    <w:p w14:paraId="3EB6D8CC" w14:textId="550EBE5E" w:rsidR="00A07C72" w:rsidRPr="00071B73" w:rsidRDefault="00A07C72" w:rsidP="00801B83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01B83">
        <w:rPr>
          <w:color w:val="000000"/>
          <w:sz w:val="24"/>
          <w:szCs w:val="24"/>
          <w:bdr w:val="none" w:sz="0" w:space="0" w:color="auto" w:frame="1"/>
        </w:rPr>
        <w:t>RESOURCEFULNESS</w:t>
      </w:r>
      <w:r w:rsidRPr="00801B83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801B83">
        <w:rPr>
          <w:color w:val="000000"/>
          <w:sz w:val="24"/>
          <w:szCs w:val="24"/>
          <w:bdr w:val="none" w:sz="0" w:space="0" w:color="auto" w:frame="1"/>
        </w:rPr>
        <w:t>as naturally open-minded, inclusive and thrives on creating opportunities for collaboration.</w:t>
      </w:r>
    </w:p>
    <w:p w14:paraId="7EFC0D0B" w14:textId="77777777" w:rsidR="00E7785A" w:rsidRDefault="00E7785A" w:rsidP="00071B73">
      <w:pPr>
        <w:rPr>
          <w:sz w:val="24"/>
          <w:szCs w:val="24"/>
        </w:rPr>
      </w:pPr>
    </w:p>
    <w:p w14:paraId="30A917CF" w14:textId="4E578807" w:rsidR="00071B73" w:rsidRPr="00AD76D1" w:rsidRDefault="00071B73" w:rsidP="00071B73">
      <w:pPr>
        <w:rPr>
          <w:b/>
          <w:bCs/>
          <w:sz w:val="24"/>
          <w:szCs w:val="24"/>
        </w:rPr>
      </w:pPr>
      <w:r w:rsidRPr="00AD76D1">
        <w:rPr>
          <w:b/>
          <w:bCs/>
          <w:sz w:val="24"/>
          <w:szCs w:val="24"/>
        </w:rPr>
        <w:t xml:space="preserve">The top three </w:t>
      </w:r>
      <w:r w:rsidR="00E7785A" w:rsidRPr="00AD76D1">
        <w:rPr>
          <w:b/>
          <w:bCs/>
          <w:sz w:val="24"/>
          <w:szCs w:val="24"/>
        </w:rPr>
        <w:t xml:space="preserve">nominees </w:t>
      </w:r>
      <w:r w:rsidRPr="00AD76D1">
        <w:rPr>
          <w:b/>
          <w:bCs/>
          <w:sz w:val="24"/>
          <w:szCs w:val="24"/>
        </w:rPr>
        <w:t xml:space="preserve">will </w:t>
      </w:r>
      <w:r w:rsidR="00AD76D1" w:rsidRPr="00AD76D1">
        <w:rPr>
          <w:b/>
          <w:bCs/>
          <w:sz w:val="24"/>
          <w:szCs w:val="24"/>
        </w:rPr>
        <w:t xml:space="preserve">be notified to </w:t>
      </w:r>
      <w:r w:rsidRPr="00AD76D1">
        <w:rPr>
          <w:b/>
          <w:bCs/>
          <w:sz w:val="24"/>
          <w:szCs w:val="24"/>
        </w:rPr>
        <w:t>submit:</w:t>
      </w:r>
    </w:p>
    <w:p w14:paraId="2D1F6BE3" w14:textId="72C3418D" w:rsidR="00AC0539" w:rsidRDefault="008C0F7E" w:rsidP="00AC0539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one</w:t>
      </w:r>
      <w:r w:rsidR="00AC0539" w:rsidRPr="00AC0539">
        <w:rPr>
          <w:sz w:val="24"/>
          <w:szCs w:val="24"/>
        </w:rPr>
        <w:t xml:space="preserve"> photo </w:t>
      </w:r>
      <w:r w:rsidR="00106F82">
        <w:rPr>
          <w:sz w:val="24"/>
          <w:szCs w:val="24"/>
        </w:rPr>
        <w:t xml:space="preserve">– head </w:t>
      </w:r>
      <w:proofErr w:type="gramStart"/>
      <w:r w:rsidR="00106F82">
        <w:rPr>
          <w:sz w:val="24"/>
          <w:szCs w:val="24"/>
        </w:rPr>
        <w:t>shot</w:t>
      </w:r>
      <w:proofErr w:type="gramEnd"/>
    </w:p>
    <w:p w14:paraId="7A2C965A" w14:textId="689A06B4" w:rsidR="00071B73" w:rsidRDefault="00AC0539" w:rsidP="00AC0539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3-5 photos of their program</w:t>
      </w:r>
      <w:r w:rsidR="00106F82">
        <w:rPr>
          <w:sz w:val="24"/>
          <w:szCs w:val="24"/>
        </w:rPr>
        <w:t>/children</w:t>
      </w:r>
      <w:r w:rsidR="00D6561E">
        <w:rPr>
          <w:sz w:val="24"/>
          <w:szCs w:val="24"/>
        </w:rPr>
        <w:t xml:space="preserve"> OR</w:t>
      </w:r>
    </w:p>
    <w:p w14:paraId="4C214AF7" w14:textId="780010BD" w:rsidR="00D6561E" w:rsidRDefault="00D6561E" w:rsidP="00AC0539">
      <w:pPr>
        <w:pStyle w:val="ListParagraph"/>
        <w:numPr>
          <w:ilvl w:val="0"/>
          <w:numId w:val="19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3 minute</w:t>
      </w:r>
      <w:proofErr w:type="gramEnd"/>
      <w:r>
        <w:rPr>
          <w:sz w:val="24"/>
          <w:szCs w:val="24"/>
        </w:rPr>
        <w:t xml:space="preserve"> video</w:t>
      </w:r>
    </w:p>
    <w:p w14:paraId="5D6749E0" w14:textId="77777777" w:rsidR="00AC0539" w:rsidRDefault="00AC0539" w:rsidP="008C0F7E">
      <w:pPr>
        <w:pStyle w:val="ListParagraph"/>
        <w:rPr>
          <w:sz w:val="24"/>
          <w:szCs w:val="24"/>
        </w:rPr>
      </w:pPr>
    </w:p>
    <w:p w14:paraId="3A735506" w14:textId="77777777" w:rsidR="00B762E3" w:rsidRDefault="00B762E3" w:rsidP="00B762E3">
      <w:pPr>
        <w:pStyle w:val="Standard"/>
        <w:spacing w:line="240" w:lineRule="auto"/>
        <w:contextualSpacing/>
        <w:mirrorIndents/>
        <w:rPr>
          <w:b/>
          <w:sz w:val="28"/>
          <w:szCs w:val="28"/>
        </w:rPr>
      </w:pPr>
      <w:bookmarkStart w:id="2" w:name="_ole2tky0ymwh"/>
      <w:bookmarkStart w:id="3" w:name="_nvj3r1bbn4t"/>
      <w:bookmarkStart w:id="4" w:name="_vzporrusngqv"/>
      <w:bookmarkEnd w:id="2"/>
      <w:bookmarkEnd w:id="3"/>
      <w:bookmarkEnd w:id="4"/>
    </w:p>
    <w:p w14:paraId="67EEC9B3" w14:textId="26FFB299" w:rsidR="00E7496B" w:rsidRPr="007B0716" w:rsidRDefault="007B0716" w:rsidP="00B762E3">
      <w:pPr>
        <w:pStyle w:val="Standard"/>
        <w:spacing w:line="240" w:lineRule="auto"/>
        <w:contextualSpacing/>
        <w:mirrorIndents/>
        <w:jc w:val="center"/>
        <w:rPr>
          <w:color w:val="0E101A"/>
          <w:sz w:val="24"/>
          <w:szCs w:val="24"/>
        </w:rPr>
      </w:pPr>
      <w:r>
        <w:rPr>
          <w:b/>
          <w:sz w:val="28"/>
          <w:szCs w:val="28"/>
        </w:rPr>
        <w:t>A</w:t>
      </w:r>
      <w:r w:rsidR="00801B83">
        <w:rPr>
          <w:b/>
          <w:bCs/>
          <w:sz w:val="28"/>
          <w:szCs w:val="28"/>
        </w:rPr>
        <w:t>pplication</w:t>
      </w:r>
    </w:p>
    <w:p w14:paraId="4073FD75" w14:textId="77777777" w:rsidR="003E0569" w:rsidRDefault="003E0569">
      <w:pPr>
        <w:pStyle w:val="Standard"/>
        <w:rPr>
          <w:b/>
        </w:rPr>
      </w:pPr>
    </w:p>
    <w:tbl>
      <w:tblPr>
        <w:tblW w:w="937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4"/>
        <w:gridCol w:w="7219"/>
      </w:tblGrid>
      <w:tr w:rsidR="003E0569" w14:paraId="219E4440" w14:textId="77777777" w:rsidTr="00883964"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8B141" w14:textId="7E3182FC" w:rsidR="003E0569" w:rsidRDefault="00ED54BC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Name</w:t>
            </w:r>
            <w:r w:rsidR="007B0716">
              <w:rPr>
                <w:b/>
              </w:rPr>
              <w:t xml:space="preserve"> of candidate</w:t>
            </w:r>
          </w:p>
          <w:p w14:paraId="3CCF4918" w14:textId="2F1C88CB" w:rsidR="00415F12" w:rsidRDefault="00415F12">
            <w:pPr>
              <w:pStyle w:val="Standard"/>
              <w:spacing w:line="240" w:lineRule="auto"/>
              <w:rPr>
                <w:b/>
              </w:rPr>
            </w:pPr>
          </w:p>
        </w:tc>
        <w:tc>
          <w:tcPr>
            <w:tcW w:w="7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0484" w14:textId="77777777" w:rsidR="003E0569" w:rsidRDefault="003E0569">
            <w:pPr>
              <w:pStyle w:val="Standard"/>
              <w:spacing w:line="240" w:lineRule="auto"/>
              <w:rPr>
                <w:b/>
              </w:rPr>
            </w:pPr>
          </w:p>
        </w:tc>
      </w:tr>
      <w:tr w:rsidR="003E0569" w14:paraId="60E89D59" w14:textId="77777777" w:rsidTr="00883964"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64D73" w14:textId="77777777" w:rsidR="00415F12" w:rsidRDefault="00ED54BC" w:rsidP="00AB4F0F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Address</w:t>
            </w:r>
          </w:p>
          <w:p w14:paraId="122D288A" w14:textId="50C3B728" w:rsidR="00AB4F0F" w:rsidRDefault="00AB4F0F" w:rsidP="00AB4F0F">
            <w:pPr>
              <w:pStyle w:val="Standard"/>
              <w:spacing w:line="240" w:lineRule="auto"/>
              <w:rPr>
                <w:b/>
              </w:rPr>
            </w:pPr>
          </w:p>
        </w:tc>
        <w:tc>
          <w:tcPr>
            <w:tcW w:w="7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F8AB" w14:textId="77777777" w:rsidR="003E0569" w:rsidRDefault="003E0569">
            <w:pPr>
              <w:pStyle w:val="Standard"/>
              <w:spacing w:line="240" w:lineRule="auto"/>
              <w:rPr>
                <w:b/>
              </w:rPr>
            </w:pPr>
          </w:p>
        </w:tc>
      </w:tr>
      <w:tr w:rsidR="003E0569" w14:paraId="0A4140C0" w14:textId="77777777" w:rsidTr="00883964"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D52A0" w14:textId="668BA91B" w:rsidR="00AB4F0F" w:rsidRDefault="00ED54BC" w:rsidP="00AB4F0F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7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7788" w14:textId="77777777" w:rsidR="003E0569" w:rsidRDefault="003E0569">
            <w:pPr>
              <w:pStyle w:val="Standard"/>
              <w:spacing w:line="240" w:lineRule="auto"/>
              <w:rPr>
                <w:b/>
              </w:rPr>
            </w:pPr>
          </w:p>
        </w:tc>
      </w:tr>
      <w:tr w:rsidR="003E0569" w14:paraId="64EB120E" w14:textId="77777777" w:rsidTr="00883964"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DBCE7" w14:textId="16E35B22" w:rsidR="00AB4F0F" w:rsidRDefault="00ED54BC" w:rsidP="00AB4F0F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9168" w14:textId="77777777" w:rsidR="003E0569" w:rsidRDefault="003E0569">
            <w:pPr>
              <w:pStyle w:val="Standard"/>
              <w:spacing w:line="240" w:lineRule="auto"/>
              <w:rPr>
                <w:b/>
              </w:rPr>
            </w:pPr>
          </w:p>
        </w:tc>
      </w:tr>
      <w:tr w:rsidR="003E0569" w14:paraId="56372DFE" w14:textId="77777777" w:rsidTr="00883964">
        <w:trPr>
          <w:trHeight w:val="845"/>
        </w:trPr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4067A" w14:textId="1EF87980" w:rsidR="003E0569" w:rsidRDefault="00ED54BC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7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95E65" w14:textId="77777777" w:rsidR="003E0569" w:rsidRDefault="003E0569">
            <w:pPr>
              <w:pStyle w:val="Standard"/>
              <w:spacing w:line="240" w:lineRule="auto"/>
              <w:rPr>
                <w:b/>
              </w:rPr>
            </w:pPr>
          </w:p>
        </w:tc>
      </w:tr>
      <w:tr w:rsidR="003E0569" w14:paraId="66EF1747" w14:textId="77777777" w:rsidTr="00883964">
        <w:trPr>
          <w:trHeight w:val="1065"/>
        </w:trPr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27212" w14:textId="77777777" w:rsidR="003E0569" w:rsidRDefault="00B073C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Relevant Work Experiences</w:t>
            </w:r>
          </w:p>
          <w:p w14:paraId="082BF950" w14:textId="77777777" w:rsidR="00AB4F0F" w:rsidRDefault="00AB4F0F">
            <w:pPr>
              <w:pStyle w:val="Standard"/>
              <w:spacing w:line="240" w:lineRule="auto"/>
              <w:rPr>
                <w:b/>
              </w:rPr>
            </w:pPr>
          </w:p>
          <w:p w14:paraId="46C882F7" w14:textId="77777777" w:rsidR="00AB4F0F" w:rsidRDefault="00AB4F0F">
            <w:pPr>
              <w:pStyle w:val="Standard"/>
              <w:spacing w:line="240" w:lineRule="auto"/>
              <w:rPr>
                <w:b/>
              </w:rPr>
            </w:pPr>
          </w:p>
          <w:p w14:paraId="1DEC594B" w14:textId="1A082D8F" w:rsidR="00AB4F0F" w:rsidRDefault="00AB4F0F">
            <w:pPr>
              <w:pStyle w:val="Standard"/>
              <w:spacing w:line="240" w:lineRule="auto"/>
              <w:rPr>
                <w:b/>
              </w:rPr>
            </w:pPr>
          </w:p>
        </w:tc>
        <w:tc>
          <w:tcPr>
            <w:tcW w:w="7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A5AEE" w14:textId="77777777" w:rsidR="003E0569" w:rsidRDefault="003E0569">
            <w:pPr>
              <w:pStyle w:val="Standard"/>
              <w:spacing w:line="240" w:lineRule="auto"/>
              <w:rPr>
                <w:b/>
              </w:rPr>
            </w:pPr>
          </w:p>
        </w:tc>
      </w:tr>
      <w:tr w:rsidR="003E0569" w14:paraId="4352BF3C" w14:textId="77777777" w:rsidTr="00883964">
        <w:trPr>
          <w:trHeight w:val="1425"/>
        </w:trPr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CEF2F" w14:textId="7A204715" w:rsidR="003E0569" w:rsidRDefault="00ED54BC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A</w:t>
            </w:r>
            <w:r w:rsidR="00B1661B">
              <w:rPr>
                <w:b/>
              </w:rPr>
              <w:t>ffiliations</w:t>
            </w:r>
          </w:p>
        </w:tc>
        <w:tc>
          <w:tcPr>
            <w:tcW w:w="7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0C998" w14:textId="77777777" w:rsidR="003E0569" w:rsidRDefault="003E0569">
            <w:pPr>
              <w:pStyle w:val="Standard"/>
              <w:spacing w:line="240" w:lineRule="auto"/>
              <w:rPr>
                <w:b/>
              </w:rPr>
            </w:pPr>
          </w:p>
        </w:tc>
      </w:tr>
      <w:tr w:rsidR="003E0569" w14:paraId="0D52DFEB" w14:textId="77777777" w:rsidTr="00883964">
        <w:trPr>
          <w:trHeight w:val="1500"/>
        </w:trPr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F33BE" w14:textId="113A1C0A" w:rsidR="003E0569" w:rsidRDefault="00B1661B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A</w:t>
            </w:r>
            <w:r w:rsidR="00ED54BC">
              <w:rPr>
                <w:b/>
              </w:rPr>
              <w:t>chievements</w:t>
            </w:r>
          </w:p>
        </w:tc>
        <w:tc>
          <w:tcPr>
            <w:tcW w:w="7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0DCC9" w14:textId="77777777" w:rsidR="003E0569" w:rsidRDefault="003E0569">
            <w:pPr>
              <w:pStyle w:val="Standard"/>
              <w:spacing w:line="240" w:lineRule="auto"/>
              <w:rPr>
                <w:b/>
              </w:rPr>
            </w:pPr>
          </w:p>
        </w:tc>
      </w:tr>
      <w:tr w:rsidR="0064142E" w14:paraId="3FFA243E" w14:textId="77777777" w:rsidTr="00883964">
        <w:trPr>
          <w:trHeight w:val="1500"/>
        </w:trPr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986C9" w14:textId="77777777" w:rsidR="0064142E" w:rsidRDefault="0064142E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Nominators name,</w:t>
            </w:r>
          </w:p>
          <w:p w14:paraId="30C0B15A" w14:textId="77777777" w:rsidR="0064142E" w:rsidRDefault="0064142E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Email address,</w:t>
            </w:r>
          </w:p>
          <w:p w14:paraId="6B2FDFF6" w14:textId="2655EF64" w:rsidR="0064142E" w:rsidRDefault="0064142E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7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FC3E0" w14:textId="77777777" w:rsidR="0064142E" w:rsidRDefault="0064142E">
            <w:pPr>
              <w:pStyle w:val="Standard"/>
              <w:spacing w:line="240" w:lineRule="auto"/>
              <w:rPr>
                <w:b/>
              </w:rPr>
            </w:pPr>
          </w:p>
        </w:tc>
      </w:tr>
    </w:tbl>
    <w:p w14:paraId="4CD1E596" w14:textId="77777777" w:rsidR="00120132" w:rsidRDefault="003E7B92" w:rsidP="00120132">
      <w:pPr>
        <w:pStyle w:val="Heading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B0716">
        <w:rPr>
          <w:b/>
          <w:sz w:val="28"/>
          <w:szCs w:val="28"/>
        </w:rPr>
        <w:t xml:space="preserve">                                       </w:t>
      </w:r>
    </w:p>
    <w:p w14:paraId="74A4210B" w14:textId="01EA7834" w:rsidR="007B0716" w:rsidRPr="00120132" w:rsidRDefault="00120132" w:rsidP="00120132">
      <w:pPr>
        <w:pStyle w:val="Heading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7B0716">
        <w:rPr>
          <w:b/>
          <w:bCs/>
          <w:sz w:val="28"/>
          <w:szCs w:val="28"/>
        </w:rPr>
        <w:t xml:space="preserve">Essay </w:t>
      </w:r>
      <w:r w:rsidR="007B0716" w:rsidRPr="006F05A0">
        <w:rPr>
          <w:b/>
          <w:bCs/>
          <w:sz w:val="28"/>
          <w:szCs w:val="28"/>
        </w:rPr>
        <w:t>Question</w:t>
      </w:r>
    </w:p>
    <w:p w14:paraId="57949E1A" w14:textId="25A4BD39" w:rsidR="007B0716" w:rsidRPr="00ED3330" w:rsidRDefault="007B0716" w:rsidP="007B0716">
      <w:pPr>
        <w:pStyle w:val="Textbody"/>
      </w:pPr>
      <w:r>
        <w:t xml:space="preserve">In 250 words or less, </w:t>
      </w:r>
      <w:r w:rsidR="00120132">
        <w:t xml:space="preserve">in a Word document, </w:t>
      </w:r>
      <w:r>
        <w:t>describe examples of the candidate</w:t>
      </w:r>
      <w:r w:rsidR="00B0786E">
        <w:t>’</w:t>
      </w:r>
      <w:r>
        <w:t xml:space="preserve">s: </w:t>
      </w:r>
    </w:p>
    <w:p w14:paraId="7B823611" w14:textId="77777777" w:rsidR="007B0716" w:rsidRPr="006F05A0" w:rsidRDefault="007B0716" w:rsidP="007B0716">
      <w:pPr>
        <w:pStyle w:val="Standard"/>
        <w:rPr>
          <w:sz w:val="24"/>
          <w:szCs w:val="24"/>
        </w:rPr>
      </w:pPr>
    </w:p>
    <w:p w14:paraId="4D611639" w14:textId="77777777" w:rsidR="007B0716" w:rsidRPr="00801B83" w:rsidRDefault="007B0716" w:rsidP="007B0716">
      <w:pPr>
        <w:pStyle w:val="ListParagraph"/>
        <w:numPr>
          <w:ilvl w:val="0"/>
          <w:numId w:val="18"/>
        </w:numPr>
        <w:rPr>
          <w:color w:val="000000"/>
          <w:sz w:val="24"/>
          <w:szCs w:val="24"/>
          <w:bdr w:val="none" w:sz="0" w:space="0" w:color="auto" w:frame="1"/>
        </w:rPr>
      </w:pPr>
      <w:r w:rsidRPr="00801B83">
        <w:rPr>
          <w:color w:val="000000"/>
          <w:sz w:val="24"/>
          <w:szCs w:val="24"/>
          <w:bdr w:val="none" w:sz="0" w:space="0" w:color="auto" w:frame="1"/>
        </w:rPr>
        <w:t>A</w:t>
      </w:r>
      <w:r>
        <w:rPr>
          <w:color w:val="000000"/>
          <w:sz w:val="24"/>
          <w:szCs w:val="24"/>
          <w:bdr w:val="none" w:sz="0" w:space="0" w:color="auto" w:frame="1"/>
        </w:rPr>
        <w:t xml:space="preserve">daptability and emotional intelligence </w:t>
      </w:r>
    </w:p>
    <w:p w14:paraId="209E5FDA" w14:textId="77777777" w:rsidR="007B0716" w:rsidRDefault="007B0716" w:rsidP="007B0716">
      <w:pPr>
        <w:pStyle w:val="ListParagraph"/>
        <w:numPr>
          <w:ilvl w:val="0"/>
          <w:numId w:val="18"/>
        </w:numPr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Innovation and inspiration</w:t>
      </w:r>
    </w:p>
    <w:p w14:paraId="76CFEB2F" w14:textId="77777777" w:rsidR="007B0716" w:rsidRDefault="007B0716" w:rsidP="007B0716">
      <w:pPr>
        <w:pStyle w:val="ListParagraph"/>
        <w:numPr>
          <w:ilvl w:val="0"/>
          <w:numId w:val="18"/>
        </w:numPr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Purpose and resourcefulness</w:t>
      </w:r>
      <w:r w:rsidRPr="00801B83">
        <w:rPr>
          <w:color w:val="000000"/>
          <w:sz w:val="24"/>
          <w:szCs w:val="24"/>
          <w:bdr w:val="none" w:sz="0" w:space="0" w:color="auto" w:frame="1"/>
        </w:rPr>
        <w:t>.</w:t>
      </w:r>
    </w:p>
    <w:p w14:paraId="7E452498" w14:textId="217E64BC" w:rsidR="003E7B92" w:rsidRDefault="003E7B92" w:rsidP="00A54EE3">
      <w:pPr>
        <w:pStyle w:val="Heading2"/>
        <w:rPr>
          <w:color w:val="000000"/>
          <w:sz w:val="24"/>
          <w:szCs w:val="24"/>
          <w:bdr w:val="none" w:sz="0" w:space="0" w:color="auto" w:frame="1"/>
        </w:rPr>
      </w:pPr>
      <w:r>
        <w:rPr>
          <w:b/>
          <w:sz w:val="28"/>
          <w:szCs w:val="28"/>
        </w:rPr>
        <w:t xml:space="preserve">          </w:t>
      </w:r>
    </w:p>
    <w:p w14:paraId="50A6D839" w14:textId="77777777" w:rsidR="00251278" w:rsidRDefault="00251278" w:rsidP="00231CEF">
      <w:pPr>
        <w:rPr>
          <w:b/>
          <w:sz w:val="24"/>
          <w:szCs w:val="24"/>
        </w:rPr>
      </w:pPr>
    </w:p>
    <w:p w14:paraId="7F93ED06" w14:textId="5508E0D9" w:rsidR="003E0569" w:rsidRPr="003E7B92" w:rsidRDefault="00746675" w:rsidP="00231CEF">
      <w:pPr>
        <w:rPr>
          <w:color w:val="000000"/>
          <w:sz w:val="24"/>
          <w:szCs w:val="24"/>
          <w:bdr w:val="none" w:sz="0" w:space="0" w:color="auto" w:frame="1"/>
        </w:rPr>
      </w:pPr>
      <w:r w:rsidRPr="003E7B92">
        <w:rPr>
          <w:b/>
          <w:sz w:val="24"/>
          <w:szCs w:val="24"/>
        </w:rPr>
        <w:t xml:space="preserve">Nominator’s </w:t>
      </w:r>
      <w:proofErr w:type="spellStart"/>
      <w:proofErr w:type="gramStart"/>
      <w:r w:rsidRPr="003E7B92">
        <w:rPr>
          <w:b/>
          <w:sz w:val="24"/>
          <w:szCs w:val="24"/>
        </w:rPr>
        <w:t>signature</w:t>
      </w:r>
      <w:r w:rsidR="00883964" w:rsidRPr="003E7B92">
        <w:rPr>
          <w:b/>
          <w:sz w:val="24"/>
          <w:szCs w:val="24"/>
        </w:rPr>
        <w:t>:</w:t>
      </w:r>
      <w:r w:rsidR="006F05A0" w:rsidRPr="003E7B92">
        <w:rPr>
          <w:b/>
          <w:sz w:val="24"/>
          <w:szCs w:val="24"/>
        </w:rPr>
        <w:t>_</w:t>
      </w:r>
      <w:proofErr w:type="gramEnd"/>
      <w:r w:rsidR="006F05A0" w:rsidRPr="003E7B92">
        <w:rPr>
          <w:b/>
          <w:sz w:val="24"/>
          <w:szCs w:val="24"/>
        </w:rPr>
        <w:t>__________</w:t>
      </w:r>
      <w:r w:rsidR="00231CEF">
        <w:rPr>
          <w:b/>
          <w:sz w:val="24"/>
          <w:szCs w:val="24"/>
        </w:rPr>
        <w:t>_____</w:t>
      </w:r>
      <w:r w:rsidR="006F05A0" w:rsidRPr="003E7B92">
        <w:rPr>
          <w:b/>
          <w:sz w:val="24"/>
          <w:szCs w:val="24"/>
        </w:rPr>
        <w:t>______________</w:t>
      </w:r>
      <w:r w:rsidRPr="003E7B92">
        <w:rPr>
          <w:b/>
          <w:sz w:val="24"/>
          <w:szCs w:val="24"/>
        </w:rPr>
        <w:t>________</w:t>
      </w:r>
      <w:r w:rsidR="006F05A0" w:rsidRPr="003E7B92">
        <w:rPr>
          <w:b/>
          <w:sz w:val="24"/>
          <w:szCs w:val="24"/>
        </w:rPr>
        <w:t>Date</w:t>
      </w:r>
      <w:proofErr w:type="spellEnd"/>
      <w:r w:rsidR="006F05A0" w:rsidRPr="003E7B92">
        <w:rPr>
          <w:b/>
          <w:sz w:val="24"/>
          <w:szCs w:val="24"/>
        </w:rPr>
        <w:t>______</w:t>
      </w:r>
      <w:r w:rsidR="00ED54BC" w:rsidRPr="003E7B92">
        <w:rPr>
          <w:b/>
          <w:sz w:val="24"/>
          <w:szCs w:val="24"/>
        </w:rPr>
        <w:t xml:space="preserve"> </w:t>
      </w:r>
      <w:r w:rsidR="00ED54BC" w:rsidRPr="003E7B92">
        <w:rPr>
          <w:b/>
          <w:sz w:val="24"/>
          <w:szCs w:val="24"/>
          <w:u w:val="single"/>
        </w:rPr>
        <w:t xml:space="preserve">                                                                  </w:t>
      </w:r>
    </w:p>
    <w:sectPr w:rsidR="003E0569" w:rsidRPr="003E7B9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2ACBC" w14:textId="77777777" w:rsidR="00CA551D" w:rsidRDefault="00CA551D">
      <w:pPr>
        <w:spacing w:line="240" w:lineRule="auto"/>
      </w:pPr>
      <w:r>
        <w:separator/>
      </w:r>
    </w:p>
  </w:endnote>
  <w:endnote w:type="continuationSeparator" w:id="0">
    <w:p w14:paraId="2D2A56EB" w14:textId="77777777" w:rsidR="00CA551D" w:rsidRDefault="00CA55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D95F" w14:textId="77777777" w:rsidR="0039714D" w:rsidRDefault="00ED54BC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3733" w14:textId="77777777" w:rsidR="0039714D" w:rsidRDefault="00ED54BC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9235" w14:textId="77777777" w:rsidR="00CA551D" w:rsidRDefault="00CA551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42507365" w14:textId="77777777" w:rsidR="00CA551D" w:rsidRDefault="00CA55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E4AF" w14:textId="77777777" w:rsidR="0039714D" w:rsidRDefault="00ED54BC">
    <w:pPr>
      <w:pStyle w:val="NormalWeb"/>
      <w:spacing w:before="0" w:after="200"/>
      <w:jc w:val="right"/>
    </w:pPr>
    <w:r>
      <w:rPr>
        <w:rFonts w:ascii="Arial" w:hAnsi="Arial" w:cs="Arial"/>
        <w:color w:val="000000"/>
        <w:sz w:val="18"/>
        <w:szCs w:val="18"/>
      </w:rP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969"/>
    <w:multiLevelType w:val="hybridMultilevel"/>
    <w:tmpl w:val="39F8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4444"/>
    <w:multiLevelType w:val="hybridMultilevel"/>
    <w:tmpl w:val="6304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B08"/>
    <w:multiLevelType w:val="hybridMultilevel"/>
    <w:tmpl w:val="A6C43F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83275"/>
    <w:multiLevelType w:val="hybridMultilevel"/>
    <w:tmpl w:val="FE42B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25D29"/>
    <w:multiLevelType w:val="hybridMultilevel"/>
    <w:tmpl w:val="7F0A3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12001"/>
    <w:multiLevelType w:val="hybridMultilevel"/>
    <w:tmpl w:val="4CAAAC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A2E5ED8"/>
    <w:multiLevelType w:val="hybridMultilevel"/>
    <w:tmpl w:val="950A4B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0085BBC"/>
    <w:multiLevelType w:val="hybridMultilevel"/>
    <w:tmpl w:val="165628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76B41C7"/>
    <w:multiLevelType w:val="hybridMultilevel"/>
    <w:tmpl w:val="79E488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E4E75F7"/>
    <w:multiLevelType w:val="hybridMultilevel"/>
    <w:tmpl w:val="4406F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46359"/>
    <w:multiLevelType w:val="hybridMultilevel"/>
    <w:tmpl w:val="5EFC7B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490C2E"/>
    <w:multiLevelType w:val="hybridMultilevel"/>
    <w:tmpl w:val="9DC4E70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70F205C"/>
    <w:multiLevelType w:val="hybridMultilevel"/>
    <w:tmpl w:val="286AEFF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54602DC"/>
    <w:multiLevelType w:val="hybridMultilevel"/>
    <w:tmpl w:val="6816A1E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8640EEE"/>
    <w:multiLevelType w:val="hybridMultilevel"/>
    <w:tmpl w:val="060A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F6955"/>
    <w:multiLevelType w:val="multilevel"/>
    <w:tmpl w:val="43AA204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F085DC3"/>
    <w:multiLevelType w:val="hybridMultilevel"/>
    <w:tmpl w:val="7E04D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46587"/>
    <w:multiLevelType w:val="hybridMultilevel"/>
    <w:tmpl w:val="63C6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678435">
    <w:abstractNumId w:val="15"/>
  </w:num>
  <w:num w:numId="2" w16cid:durableId="2101560635">
    <w:abstractNumId w:val="15"/>
    <w:lvlOverride w:ilvl="0">
      <w:startOverride w:val="1"/>
    </w:lvlOverride>
  </w:num>
  <w:num w:numId="3" w16cid:durableId="13748157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556005">
    <w:abstractNumId w:val="5"/>
  </w:num>
  <w:num w:numId="5" w16cid:durableId="1032729026">
    <w:abstractNumId w:val="0"/>
  </w:num>
  <w:num w:numId="6" w16cid:durableId="1137406969">
    <w:abstractNumId w:val="14"/>
  </w:num>
  <w:num w:numId="7" w16cid:durableId="1985355414">
    <w:abstractNumId w:val="9"/>
  </w:num>
  <w:num w:numId="8" w16cid:durableId="785394099">
    <w:abstractNumId w:val="2"/>
  </w:num>
  <w:num w:numId="9" w16cid:durableId="854924450">
    <w:abstractNumId w:val="7"/>
  </w:num>
  <w:num w:numId="10" w16cid:durableId="434792269">
    <w:abstractNumId w:val="8"/>
  </w:num>
  <w:num w:numId="11" w16cid:durableId="1137379718">
    <w:abstractNumId w:val="1"/>
  </w:num>
  <w:num w:numId="12" w16cid:durableId="1499422513">
    <w:abstractNumId w:val="6"/>
  </w:num>
  <w:num w:numId="13" w16cid:durableId="1704015950">
    <w:abstractNumId w:val="11"/>
  </w:num>
  <w:num w:numId="14" w16cid:durableId="1355227312">
    <w:abstractNumId w:val="13"/>
  </w:num>
  <w:num w:numId="15" w16cid:durableId="1713992096">
    <w:abstractNumId w:val="12"/>
  </w:num>
  <w:num w:numId="16" w16cid:durableId="394082495">
    <w:abstractNumId w:val="10"/>
  </w:num>
  <w:num w:numId="17" w16cid:durableId="427970996">
    <w:abstractNumId w:val="4"/>
  </w:num>
  <w:num w:numId="18" w16cid:durableId="492837869">
    <w:abstractNumId w:val="3"/>
  </w:num>
  <w:num w:numId="19" w16cid:durableId="5843429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569"/>
    <w:rsid w:val="000052A0"/>
    <w:rsid w:val="00026A69"/>
    <w:rsid w:val="00071B73"/>
    <w:rsid w:val="0008220A"/>
    <w:rsid w:val="00106F82"/>
    <w:rsid w:val="00120132"/>
    <w:rsid w:val="00123FA7"/>
    <w:rsid w:val="001C0744"/>
    <w:rsid w:val="002026BB"/>
    <w:rsid w:val="00231CEF"/>
    <w:rsid w:val="00234271"/>
    <w:rsid w:val="00251278"/>
    <w:rsid w:val="00345C64"/>
    <w:rsid w:val="0039714D"/>
    <w:rsid w:val="003C229A"/>
    <w:rsid w:val="003E0569"/>
    <w:rsid w:val="003E7B92"/>
    <w:rsid w:val="003F75E0"/>
    <w:rsid w:val="00415F12"/>
    <w:rsid w:val="00431C97"/>
    <w:rsid w:val="004A4D56"/>
    <w:rsid w:val="004B3B68"/>
    <w:rsid w:val="0053464A"/>
    <w:rsid w:val="00566501"/>
    <w:rsid w:val="005B4604"/>
    <w:rsid w:val="005F7327"/>
    <w:rsid w:val="00610B24"/>
    <w:rsid w:val="0061461D"/>
    <w:rsid w:val="0064142E"/>
    <w:rsid w:val="006640AA"/>
    <w:rsid w:val="0067189A"/>
    <w:rsid w:val="006E17B3"/>
    <w:rsid w:val="006F05A0"/>
    <w:rsid w:val="00746675"/>
    <w:rsid w:val="00762E1A"/>
    <w:rsid w:val="0077391F"/>
    <w:rsid w:val="007B0716"/>
    <w:rsid w:val="007E37BD"/>
    <w:rsid w:val="00801B83"/>
    <w:rsid w:val="00883964"/>
    <w:rsid w:val="008C0F7E"/>
    <w:rsid w:val="00911291"/>
    <w:rsid w:val="00944332"/>
    <w:rsid w:val="00960678"/>
    <w:rsid w:val="00990AE9"/>
    <w:rsid w:val="009D32C2"/>
    <w:rsid w:val="009F13E8"/>
    <w:rsid w:val="00A07C72"/>
    <w:rsid w:val="00A41ABB"/>
    <w:rsid w:val="00A54EE3"/>
    <w:rsid w:val="00A82AB2"/>
    <w:rsid w:val="00AB4F0F"/>
    <w:rsid w:val="00AC0539"/>
    <w:rsid w:val="00AC68A8"/>
    <w:rsid w:val="00AD0413"/>
    <w:rsid w:val="00AD3C3C"/>
    <w:rsid w:val="00AD76D1"/>
    <w:rsid w:val="00B073CB"/>
    <w:rsid w:val="00B0786E"/>
    <w:rsid w:val="00B13B42"/>
    <w:rsid w:val="00B1661B"/>
    <w:rsid w:val="00B16926"/>
    <w:rsid w:val="00B26885"/>
    <w:rsid w:val="00B40A66"/>
    <w:rsid w:val="00B43E4C"/>
    <w:rsid w:val="00B762E3"/>
    <w:rsid w:val="00BA6E89"/>
    <w:rsid w:val="00BC0F97"/>
    <w:rsid w:val="00C373A3"/>
    <w:rsid w:val="00C55D8E"/>
    <w:rsid w:val="00CA551D"/>
    <w:rsid w:val="00D073D0"/>
    <w:rsid w:val="00D6561E"/>
    <w:rsid w:val="00D737A8"/>
    <w:rsid w:val="00E3082C"/>
    <w:rsid w:val="00E7496B"/>
    <w:rsid w:val="00E7785A"/>
    <w:rsid w:val="00ED3330"/>
    <w:rsid w:val="00ED54BC"/>
    <w:rsid w:val="00F8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B2D7"/>
  <w15:docId w15:val="{A5494871-475F-4D6D-9F23-25790B85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kern w:val="3"/>
        <w:sz w:val="22"/>
        <w:szCs w:val="22"/>
        <w:lang w:val="en-GB" w:eastAsia="zh-TW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Standard"/>
    <w:next w:val="Textbod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Standard"/>
    <w:next w:val="Textbod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Standard"/>
    <w:next w:val="Textbod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Standard"/>
    <w:next w:val="Subtitle"/>
    <w:uiPriority w:val="10"/>
    <w:qFormat/>
    <w:pPr>
      <w:keepNext/>
      <w:keepLines/>
      <w:spacing w:after="60"/>
    </w:pPr>
    <w:rPr>
      <w:b/>
      <w:bCs/>
      <w:sz w:val="52"/>
      <w:szCs w:val="52"/>
    </w:rPr>
  </w:style>
  <w:style w:type="paragraph" w:styleId="Subtitle">
    <w:name w:val="Subtitle"/>
    <w:basedOn w:val="Standard"/>
    <w:next w:val="Textbody"/>
    <w:uiPriority w:val="11"/>
    <w:qFormat/>
    <w:pPr>
      <w:keepNext/>
      <w:keepLines/>
      <w:spacing w:after="320"/>
    </w:pPr>
    <w:rPr>
      <w:i/>
      <w:iCs/>
      <w:color w:val="666666"/>
      <w:sz w:val="30"/>
      <w:szCs w:val="30"/>
    </w:r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  <w:spacing w:line="240" w:lineRule="auto"/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  <w:spacing w:line="240" w:lineRule="auto"/>
    </w:pPr>
  </w:style>
  <w:style w:type="paragraph" w:styleId="Norma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HK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apple-tab-span">
    <w:name w:val="apple-tab-span"/>
    <w:basedOn w:val="DefaultParagraphFont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C55D8E"/>
    <w:rPr>
      <w:b/>
      <w:bCs/>
    </w:rPr>
  </w:style>
  <w:style w:type="paragraph" w:customStyle="1" w:styleId="xm-7131308085867099206textbody">
    <w:name w:val="x_m_-7131308085867099206textbody"/>
    <w:basedOn w:val="Normal"/>
    <w:rsid w:val="00B1661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Calibri" w:eastAsiaTheme="minorHAnsi" w:hAnsi="Calibri" w:cs="Calibri"/>
      <w:kern w:val="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B46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Victoria Long-Coleman</cp:lastModifiedBy>
  <cp:revision>47</cp:revision>
  <cp:lastPrinted>2022-10-22T03:04:00Z</cp:lastPrinted>
  <dcterms:created xsi:type="dcterms:W3CDTF">2024-02-19T01:19:00Z</dcterms:created>
  <dcterms:modified xsi:type="dcterms:W3CDTF">2024-02-26T18:39:00Z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